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F4AC" w14:textId="77777777" w:rsidR="009E23E4" w:rsidRDefault="0015276F" w:rsidP="006A29A1">
      <w:pPr>
        <w:spacing w:after="0"/>
        <w:ind w:left="-426"/>
        <w:jc w:val="center"/>
      </w:pPr>
      <w:r>
        <w:rPr>
          <w:rFonts w:ascii="Palatino Linotype" w:eastAsia="Palatino Linotype" w:hAnsi="Palatino Linotype" w:cs="Palatino Linotype"/>
          <w:sz w:val="32"/>
        </w:rPr>
        <w:t>EKOSO, svazek  obcí</w:t>
      </w:r>
    </w:p>
    <w:p w14:paraId="54A26524" w14:textId="77777777" w:rsidR="009E23E4" w:rsidRDefault="0015276F" w:rsidP="007B764C">
      <w:pPr>
        <w:spacing w:after="1" w:line="261" w:lineRule="auto"/>
        <w:ind w:left="3451" w:right="917" w:hanging="1601"/>
        <w:jc w:val="center"/>
      </w:pPr>
      <w:proofErr w:type="spellStart"/>
      <w:r>
        <w:rPr>
          <w:rFonts w:ascii="Arial" w:eastAsia="Arial" w:hAnsi="Arial" w:cs="Arial"/>
          <w:sz w:val="20"/>
        </w:rPr>
        <w:t>Dubějovická</w:t>
      </w:r>
      <w:proofErr w:type="spellEnd"/>
      <w:r>
        <w:rPr>
          <w:rFonts w:ascii="Arial" w:eastAsia="Arial" w:hAnsi="Arial" w:cs="Arial"/>
          <w:sz w:val="20"/>
        </w:rPr>
        <w:t xml:space="preserve"> 269, Trhový  Štěpánov  257 63, telefon, 317851654</w:t>
      </w:r>
    </w:p>
    <w:p w14:paraId="750EFD2D" w14:textId="77777777" w:rsidR="009E23E4" w:rsidRDefault="0015276F" w:rsidP="007B764C">
      <w:pPr>
        <w:spacing w:after="4" w:line="269" w:lineRule="auto"/>
        <w:ind w:left="198" w:hanging="10"/>
        <w:jc w:val="center"/>
      </w:pPr>
      <w:r>
        <w:rPr>
          <w:rFonts w:ascii="Arial" w:eastAsia="Arial" w:hAnsi="Arial" w:cs="Arial"/>
          <w:sz w:val="20"/>
        </w:rPr>
        <w:t>__________________________________________________________________________</w:t>
      </w:r>
    </w:p>
    <w:p w14:paraId="5B13A527" w14:textId="77777777" w:rsidR="007B764C" w:rsidRDefault="0015276F" w:rsidP="007B764C">
      <w:pPr>
        <w:spacing w:after="4" w:line="269" w:lineRule="auto"/>
        <w:ind w:left="721" w:right="459" w:hanging="10"/>
        <w:jc w:val="center"/>
        <w:rPr>
          <w:rFonts w:ascii="Arial" w:eastAsia="Arial" w:hAnsi="Arial" w:cs="Arial"/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 xml:space="preserve">IČO: 49828029                  DIČ:CZ49828029               </w:t>
      </w:r>
    </w:p>
    <w:p w14:paraId="1BB3A21C" w14:textId="77777777" w:rsidR="009E23E4" w:rsidRPr="0015276F" w:rsidRDefault="0015276F" w:rsidP="007B764C">
      <w:pPr>
        <w:spacing w:after="4" w:line="269" w:lineRule="auto"/>
        <w:ind w:left="721" w:right="459" w:hanging="10"/>
        <w:jc w:val="center"/>
        <w:rPr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 xml:space="preserve">číslo účtu :35-0321965399/0800 účet zřízen u České spořitelny </w:t>
      </w:r>
      <w:proofErr w:type="spellStart"/>
      <w:r w:rsidRPr="0015276F">
        <w:rPr>
          <w:rFonts w:ascii="Arial" w:eastAsia="Arial" w:hAnsi="Arial" w:cs="Arial"/>
          <w:sz w:val="16"/>
          <w:szCs w:val="16"/>
        </w:rPr>
        <w:t>a.s.,pobočka</w:t>
      </w:r>
      <w:proofErr w:type="spellEnd"/>
      <w:r w:rsidRPr="0015276F">
        <w:rPr>
          <w:rFonts w:ascii="Arial" w:eastAsia="Arial" w:hAnsi="Arial" w:cs="Arial"/>
          <w:sz w:val="16"/>
          <w:szCs w:val="16"/>
        </w:rPr>
        <w:t xml:space="preserve"> Vlašim</w:t>
      </w:r>
    </w:p>
    <w:p w14:paraId="555ED6F3" w14:textId="77777777" w:rsidR="009E23E4" w:rsidRPr="0015276F" w:rsidRDefault="0015276F" w:rsidP="007B764C">
      <w:pPr>
        <w:spacing w:after="1" w:line="261" w:lineRule="auto"/>
        <w:ind w:left="528" w:hanging="10"/>
        <w:jc w:val="center"/>
        <w:rPr>
          <w:sz w:val="16"/>
          <w:szCs w:val="16"/>
        </w:rPr>
      </w:pPr>
      <w:r w:rsidRPr="0015276F">
        <w:rPr>
          <w:rFonts w:ascii="Arial" w:eastAsia="Arial" w:hAnsi="Arial" w:cs="Arial"/>
          <w:sz w:val="16"/>
          <w:szCs w:val="16"/>
        </w:rPr>
        <w:t>registrace u Krajského úřadu St</w:t>
      </w:r>
      <w:r w:rsidR="007B764C">
        <w:rPr>
          <w:rFonts w:ascii="Arial" w:eastAsia="Arial" w:hAnsi="Arial" w:cs="Arial"/>
          <w:sz w:val="16"/>
          <w:szCs w:val="16"/>
        </w:rPr>
        <w:t xml:space="preserve">ředočeského kraje pod číslem </w:t>
      </w:r>
      <w:r w:rsidRPr="0015276F">
        <w:rPr>
          <w:rFonts w:ascii="Arial" w:eastAsia="Arial" w:hAnsi="Arial" w:cs="Arial"/>
          <w:sz w:val="16"/>
          <w:szCs w:val="16"/>
        </w:rPr>
        <w:t xml:space="preserve"> 2003 BN, ze dne 5. 5. 2003</w:t>
      </w:r>
    </w:p>
    <w:p w14:paraId="32690CC2" w14:textId="77777777" w:rsidR="009E23E4" w:rsidRDefault="009E23E4" w:rsidP="007B764C">
      <w:pPr>
        <w:spacing w:after="37"/>
        <w:jc w:val="center"/>
        <w:rPr>
          <w:sz w:val="36"/>
          <w:szCs w:val="36"/>
        </w:rPr>
      </w:pPr>
    </w:p>
    <w:tbl>
      <w:tblPr>
        <w:tblStyle w:val="Mkatabulky"/>
        <w:tblW w:w="106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4678"/>
        <w:gridCol w:w="1276"/>
        <w:gridCol w:w="1276"/>
        <w:gridCol w:w="1276"/>
      </w:tblGrid>
      <w:tr w:rsidR="00036C94" w:rsidRPr="00B46CAA" w14:paraId="56F032FB" w14:textId="77777777" w:rsidTr="006A29A1">
        <w:tc>
          <w:tcPr>
            <w:tcW w:w="10633" w:type="dxa"/>
            <w:gridSpan w:val="6"/>
          </w:tcPr>
          <w:p w14:paraId="464818E7" w14:textId="2BAD2D56" w:rsidR="00036C94" w:rsidRPr="006545D0" w:rsidRDefault="001007DB" w:rsidP="00FF479C">
            <w:pPr>
              <w:spacing w:after="37"/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highlight w:val="lightGray"/>
                <w:shd w:val="pct15" w:color="auto" w:fill="FFFFFF"/>
              </w:rPr>
              <w:t>Návrh rozpočtu na rok 20</w:t>
            </w:r>
            <w:r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  <w:t>2</w:t>
            </w:r>
            <w:r w:rsidR="00306A05">
              <w:rPr>
                <w:rFonts w:ascii="Times New Roman" w:hAnsi="Times New Roman" w:cs="Times New Roman"/>
                <w:b/>
                <w:color w:val="auto"/>
                <w:sz w:val="36"/>
                <w:szCs w:val="36"/>
                <w:shd w:val="pct15" w:color="auto" w:fill="FFFFFF"/>
              </w:rPr>
              <w:t>2</w:t>
            </w:r>
          </w:p>
        </w:tc>
      </w:tr>
      <w:tr w:rsidR="00036C94" w:rsidRPr="00036C94" w14:paraId="7887C5F1" w14:textId="77777777" w:rsidTr="006A29A1">
        <w:tc>
          <w:tcPr>
            <w:tcW w:w="1135" w:type="dxa"/>
          </w:tcPr>
          <w:p w14:paraId="57E0A897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</w:t>
            </w:r>
          </w:p>
        </w:tc>
        <w:tc>
          <w:tcPr>
            <w:tcW w:w="992" w:type="dxa"/>
          </w:tcPr>
          <w:p w14:paraId="60B087CA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4678" w:type="dxa"/>
          </w:tcPr>
          <w:p w14:paraId="6F562F8A" w14:textId="77777777" w:rsidR="00036C94" w:rsidRPr="00A73EAE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276" w:type="dxa"/>
          </w:tcPr>
          <w:p w14:paraId="586AB532" w14:textId="77777777" w:rsidR="00B226E0" w:rsidRDefault="00B226E0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Schválený</w:t>
            </w:r>
          </w:p>
          <w:p w14:paraId="10B626F1" w14:textId="799E23DB" w:rsidR="00036C94" w:rsidRPr="00036C94" w:rsidRDefault="001007DB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rozpočet  20</w:t>
            </w:r>
            <w:r w:rsidR="008A63B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06A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14:paraId="3700B4FB" w14:textId="77777777" w:rsidR="00036C94" w:rsidRPr="00036C94" w:rsidRDefault="00036C94" w:rsidP="00036C94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 tis. Kč</w:t>
            </w:r>
          </w:p>
        </w:tc>
        <w:tc>
          <w:tcPr>
            <w:tcW w:w="1276" w:type="dxa"/>
          </w:tcPr>
          <w:p w14:paraId="312BDB53" w14:textId="70102EE6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Plnění </w:t>
            </w:r>
            <w:r w:rsidR="001007DB">
              <w:rPr>
                <w:rFonts w:ascii="Times New Roman" w:hAnsi="Times New Roman" w:cs="Times New Roman"/>
                <w:b/>
                <w:sz w:val="18"/>
                <w:szCs w:val="18"/>
              </w:rPr>
              <w:t>rozpočtu 20</w:t>
            </w:r>
            <w:r w:rsidR="00115CF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06A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14:paraId="7A89C655" w14:textId="77777777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 </w:t>
            </w:r>
            <w:proofErr w:type="spellStart"/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tis.Kč</w:t>
            </w:r>
            <w:proofErr w:type="spellEnd"/>
          </w:p>
        </w:tc>
        <w:tc>
          <w:tcPr>
            <w:tcW w:w="1276" w:type="dxa"/>
          </w:tcPr>
          <w:p w14:paraId="128A9A27" w14:textId="1FE14917" w:rsidR="00036C94" w:rsidRPr="00036C94" w:rsidRDefault="001007DB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Návrh rozpočtu 202</w:t>
            </w:r>
            <w:r w:rsidR="00306A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14:paraId="6A48739A" w14:textId="77777777" w:rsidR="00036C94" w:rsidRPr="00036C94" w:rsidRDefault="00036C94" w:rsidP="007B764C">
            <w:pPr>
              <w:spacing w:after="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C94">
              <w:rPr>
                <w:rFonts w:ascii="Times New Roman" w:hAnsi="Times New Roman" w:cs="Times New Roman"/>
                <w:b/>
                <w:sz w:val="18"/>
                <w:szCs w:val="18"/>
              </w:rPr>
              <w:t>V tis. Kč</w:t>
            </w:r>
          </w:p>
        </w:tc>
      </w:tr>
      <w:tr w:rsidR="008A63BE" w:rsidRPr="00B46CAA" w14:paraId="20C7FB32" w14:textId="77777777" w:rsidTr="006A29A1">
        <w:tc>
          <w:tcPr>
            <w:tcW w:w="1135" w:type="dxa"/>
          </w:tcPr>
          <w:p w14:paraId="0BC19714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CD9CBB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70269D5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276" w:type="dxa"/>
          </w:tcPr>
          <w:p w14:paraId="52A2D72F" w14:textId="514C9863" w:rsidR="008A63BE" w:rsidRPr="00A73EAE" w:rsidRDefault="00306A05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4 004,00</w:t>
            </w:r>
          </w:p>
        </w:tc>
        <w:tc>
          <w:tcPr>
            <w:tcW w:w="1276" w:type="dxa"/>
          </w:tcPr>
          <w:p w14:paraId="4C2618DD" w14:textId="1A6D489B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4004,00</w:t>
            </w:r>
          </w:p>
        </w:tc>
        <w:tc>
          <w:tcPr>
            <w:tcW w:w="1276" w:type="dxa"/>
          </w:tcPr>
          <w:p w14:paraId="6C94BA9D" w14:textId="2FB0DDBA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2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D2E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8A63BE" w:rsidRPr="00B46CAA" w14:paraId="103FB4B5" w14:textId="77777777" w:rsidTr="006A29A1">
        <w:tc>
          <w:tcPr>
            <w:tcW w:w="1135" w:type="dxa"/>
          </w:tcPr>
          <w:p w14:paraId="32FC5ED8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CF485B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2xxx</w:t>
            </w:r>
          </w:p>
        </w:tc>
        <w:tc>
          <w:tcPr>
            <w:tcW w:w="4678" w:type="dxa"/>
          </w:tcPr>
          <w:p w14:paraId="29179444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1276" w:type="dxa"/>
          </w:tcPr>
          <w:p w14:paraId="089FB9F1" w14:textId="5C28267A" w:rsidR="008A63BE" w:rsidRPr="00A73EAE" w:rsidRDefault="00306A05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14:paraId="72ACFFBB" w14:textId="45864ED7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</w:tcPr>
          <w:p w14:paraId="71DB9713" w14:textId="7F67565C" w:rsidR="008A63BE" w:rsidRPr="00A73EAE" w:rsidRDefault="002D2E42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63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63BE" w:rsidRPr="00B46CAA" w14:paraId="1C5E6F1A" w14:textId="77777777" w:rsidTr="006A29A1">
        <w:tc>
          <w:tcPr>
            <w:tcW w:w="1135" w:type="dxa"/>
          </w:tcPr>
          <w:p w14:paraId="77044085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792C1411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4678" w:type="dxa"/>
          </w:tcPr>
          <w:p w14:paraId="2B0AC3CB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Příjmy z prodeje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ost.HDM</w:t>
            </w:r>
            <w:proofErr w:type="spellEnd"/>
          </w:p>
        </w:tc>
        <w:tc>
          <w:tcPr>
            <w:tcW w:w="1276" w:type="dxa"/>
          </w:tcPr>
          <w:p w14:paraId="570600B6" w14:textId="77777777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562847" w14:textId="77777777" w:rsidR="008A63B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53DD52" w14:textId="77777777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BE" w:rsidRPr="00B46CAA" w14:paraId="24FBBED1" w14:textId="77777777" w:rsidTr="006A29A1">
        <w:tc>
          <w:tcPr>
            <w:tcW w:w="1135" w:type="dxa"/>
          </w:tcPr>
          <w:p w14:paraId="6DD909E4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6330</w:t>
            </w:r>
          </w:p>
        </w:tc>
        <w:tc>
          <w:tcPr>
            <w:tcW w:w="992" w:type="dxa"/>
          </w:tcPr>
          <w:p w14:paraId="3A5D5AAD" w14:textId="77777777" w:rsidR="008A63BE" w:rsidRPr="00A73EAE" w:rsidRDefault="008A63BE" w:rsidP="008A63BE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4678" w:type="dxa"/>
          </w:tcPr>
          <w:p w14:paraId="2A6C7996" w14:textId="77777777" w:rsidR="008A63BE" w:rsidRPr="00A73EAE" w:rsidRDefault="008A63BE" w:rsidP="008A63BE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Převod z vlastní hospodářské činnosti</w:t>
            </w:r>
          </w:p>
        </w:tc>
        <w:tc>
          <w:tcPr>
            <w:tcW w:w="1276" w:type="dxa"/>
          </w:tcPr>
          <w:p w14:paraId="1E81480F" w14:textId="37E4140F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14:paraId="60B635BF" w14:textId="43E24982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276" w:type="dxa"/>
          </w:tcPr>
          <w:p w14:paraId="4938D978" w14:textId="6859765F" w:rsidR="008A63BE" w:rsidRPr="00A73EAE" w:rsidRDefault="008A63BE" w:rsidP="008A63BE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306A05" w:rsidRPr="00B46CAA" w14:paraId="4B552498" w14:textId="77777777" w:rsidTr="006A29A1">
        <w:tc>
          <w:tcPr>
            <w:tcW w:w="1135" w:type="dxa"/>
          </w:tcPr>
          <w:p w14:paraId="68D412D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E2D34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D07EEB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1276" w:type="dxa"/>
          </w:tcPr>
          <w:p w14:paraId="0BA1F0B0" w14:textId="1B574F09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2 400,00</w:t>
            </w:r>
          </w:p>
        </w:tc>
        <w:tc>
          <w:tcPr>
            <w:tcW w:w="1276" w:type="dxa"/>
          </w:tcPr>
          <w:p w14:paraId="5E9B5851" w14:textId="05F765B4" w:rsidR="00306A05" w:rsidRPr="00A73EAE" w:rsidRDefault="00534CB1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2 499,00</w:t>
            </w:r>
          </w:p>
        </w:tc>
        <w:tc>
          <w:tcPr>
            <w:tcW w:w="1276" w:type="dxa"/>
          </w:tcPr>
          <w:p w14:paraId="0898071A" w14:textId="2F36E770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2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</w:tr>
      <w:tr w:rsidR="00306A05" w:rsidRPr="00B46CAA" w14:paraId="338F0813" w14:textId="77777777" w:rsidTr="006A29A1">
        <w:tc>
          <w:tcPr>
            <w:tcW w:w="1135" w:type="dxa"/>
          </w:tcPr>
          <w:p w14:paraId="1C69C53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C0B63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Tř.5</w:t>
            </w:r>
          </w:p>
        </w:tc>
        <w:tc>
          <w:tcPr>
            <w:tcW w:w="4678" w:type="dxa"/>
          </w:tcPr>
          <w:p w14:paraId="1C1A2109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Běžné výdaje celkem</w:t>
            </w:r>
          </w:p>
        </w:tc>
        <w:tc>
          <w:tcPr>
            <w:tcW w:w="1276" w:type="dxa"/>
          </w:tcPr>
          <w:p w14:paraId="317228B1" w14:textId="7F7FD10D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1276" w:type="dxa"/>
          </w:tcPr>
          <w:p w14:paraId="038FE0A7" w14:textId="6502E398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6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41AA0BAF" w14:textId="25C43F88" w:rsidR="00306A05" w:rsidRPr="00A73EAE" w:rsidRDefault="00852C5E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1 520,00</w:t>
            </w:r>
          </w:p>
        </w:tc>
      </w:tr>
      <w:tr w:rsidR="00306A05" w:rsidRPr="00B46CAA" w14:paraId="622E989A" w14:textId="77777777" w:rsidTr="006A29A1">
        <w:tc>
          <w:tcPr>
            <w:tcW w:w="1135" w:type="dxa"/>
          </w:tcPr>
          <w:p w14:paraId="1135900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E32F3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Tř-6</w:t>
            </w:r>
          </w:p>
        </w:tc>
        <w:tc>
          <w:tcPr>
            <w:tcW w:w="4678" w:type="dxa"/>
          </w:tcPr>
          <w:p w14:paraId="7C962BAF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výdaje celkem</w:t>
            </w:r>
          </w:p>
        </w:tc>
        <w:tc>
          <w:tcPr>
            <w:tcW w:w="1276" w:type="dxa"/>
          </w:tcPr>
          <w:p w14:paraId="2816E451" w14:textId="6583D62F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</w:tcPr>
          <w:p w14:paraId="1141C820" w14:textId="1BDA4045" w:rsidR="00306A05" w:rsidRDefault="00C856A2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1 099,00</w:t>
            </w:r>
          </w:p>
        </w:tc>
        <w:tc>
          <w:tcPr>
            <w:tcW w:w="1276" w:type="dxa"/>
          </w:tcPr>
          <w:p w14:paraId="23A73F28" w14:textId="406C0172" w:rsidR="00306A05" w:rsidRDefault="00852C5E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</w:tr>
      <w:tr w:rsidR="00306A05" w:rsidRPr="00B46CAA" w14:paraId="2DAE70E1" w14:textId="77777777" w:rsidTr="006A29A1">
        <w:tc>
          <w:tcPr>
            <w:tcW w:w="1135" w:type="dxa"/>
          </w:tcPr>
          <w:p w14:paraId="30A1393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1BE03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C74BE60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Závazné ukazatele výdajů pro výkonné orgány</w:t>
            </w:r>
          </w:p>
        </w:tc>
        <w:tc>
          <w:tcPr>
            <w:tcW w:w="1276" w:type="dxa"/>
          </w:tcPr>
          <w:p w14:paraId="15B825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71EB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5F3CD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4762B41F" w14:textId="77777777" w:rsidTr="006A29A1">
        <w:tc>
          <w:tcPr>
            <w:tcW w:w="1135" w:type="dxa"/>
          </w:tcPr>
          <w:p w14:paraId="182D40F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1B229D7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tř.50x</w:t>
            </w:r>
          </w:p>
          <w:p w14:paraId="19FFFEF4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tř.51x</w:t>
            </w:r>
          </w:p>
          <w:p w14:paraId="0CE4A1D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tř.53x</w:t>
            </w:r>
          </w:p>
        </w:tc>
        <w:tc>
          <w:tcPr>
            <w:tcW w:w="4678" w:type="dxa"/>
          </w:tcPr>
          <w:p w14:paraId="3A22A993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Sběr a svoz komunálních odpadů</w:t>
            </w:r>
          </w:p>
        </w:tc>
        <w:tc>
          <w:tcPr>
            <w:tcW w:w="1276" w:type="dxa"/>
          </w:tcPr>
          <w:p w14:paraId="5ED043C4" w14:textId="5F629949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405,70</w:t>
            </w:r>
          </w:p>
        </w:tc>
        <w:tc>
          <w:tcPr>
            <w:tcW w:w="1276" w:type="dxa"/>
          </w:tcPr>
          <w:p w14:paraId="76C4AE76" w14:textId="6CA62031" w:rsidR="00306A05" w:rsidRPr="00A73EAE" w:rsidRDefault="00534CB1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415,20</w:t>
            </w:r>
          </w:p>
        </w:tc>
        <w:tc>
          <w:tcPr>
            <w:tcW w:w="1276" w:type="dxa"/>
          </w:tcPr>
          <w:p w14:paraId="7265D329" w14:textId="52CD4F6A" w:rsidR="00306A05" w:rsidRPr="00A73EAE" w:rsidRDefault="00852C5E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525,70</w:t>
            </w:r>
          </w:p>
        </w:tc>
      </w:tr>
      <w:tr w:rsidR="00306A05" w:rsidRPr="00B46CAA" w14:paraId="67033B37" w14:textId="77777777" w:rsidTr="006A29A1">
        <w:tc>
          <w:tcPr>
            <w:tcW w:w="1135" w:type="dxa"/>
          </w:tcPr>
          <w:p w14:paraId="30A4D63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EBAC4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  <w:tc>
          <w:tcPr>
            <w:tcW w:w="4678" w:type="dxa"/>
          </w:tcPr>
          <w:p w14:paraId="1E0BE919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Úrok vlastní</w:t>
            </w:r>
          </w:p>
        </w:tc>
        <w:tc>
          <w:tcPr>
            <w:tcW w:w="1276" w:type="dxa"/>
          </w:tcPr>
          <w:p w14:paraId="49FA183B" w14:textId="53E2FE05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</w:tcPr>
          <w:p w14:paraId="1A807976" w14:textId="016BC1D4" w:rsidR="00306A05" w:rsidRDefault="00534CB1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  <w:r w:rsidR="00306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DC0582B" w14:textId="7777777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06A05" w:rsidRPr="00B46CAA" w14:paraId="23D0E0AB" w14:textId="77777777" w:rsidTr="006A29A1">
        <w:tc>
          <w:tcPr>
            <w:tcW w:w="1135" w:type="dxa"/>
          </w:tcPr>
          <w:p w14:paraId="0203A5C5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60FB228C" w14:textId="77777777" w:rsidR="00306A05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4678" w:type="dxa"/>
          </w:tcPr>
          <w:p w14:paraId="1D69469B" w14:textId="77777777" w:rsidR="00306A05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Neinvestiční transfer obcím</w:t>
            </w:r>
          </w:p>
        </w:tc>
        <w:tc>
          <w:tcPr>
            <w:tcW w:w="1276" w:type="dxa"/>
          </w:tcPr>
          <w:p w14:paraId="6AC66872" w14:textId="6A8BAAAE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58A1C9D6" w14:textId="20027DEF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51C8EA49" w14:textId="77777777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</w:tr>
      <w:tr w:rsidR="00306A05" w:rsidRPr="00B46CAA" w14:paraId="18B9631E" w14:textId="77777777" w:rsidTr="006A29A1">
        <w:tc>
          <w:tcPr>
            <w:tcW w:w="1135" w:type="dxa"/>
          </w:tcPr>
          <w:p w14:paraId="1F47B4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992" w:type="dxa"/>
          </w:tcPr>
          <w:p w14:paraId="1CD3057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5163</w:t>
            </w:r>
          </w:p>
        </w:tc>
        <w:tc>
          <w:tcPr>
            <w:tcW w:w="4678" w:type="dxa"/>
          </w:tcPr>
          <w:p w14:paraId="66860058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Služby peněžních ústavů</w:t>
            </w:r>
          </w:p>
        </w:tc>
        <w:tc>
          <w:tcPr>
            <w:tcW w:w="1276" w:type="dxa"/>
          </w:tcPr>
          <w:p w14:paraId="3DC826CE" w14:textId="5E879DF9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</w:tcPr>
          <w:p w14:paraId="428589D2" w14:textId="7777777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76" w:type="dxa"/>
          </w:tcPr>
          <w:p w14:paraId="18052717" w14:textId="7777777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06A05" w:rsidRPr="00B46CAA" w14:paraId="23865B1E" w14:textId="77777777" w:rsidTr="006A29A1">
        <w:tc>
          <w:tcPr>
            <w:tcW w:w="1135" w:type="dxa"/>
          </w:tcPr>
          <w:p w14:paraId="1B1C2D7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230A327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</w:tc>
        <w:tc>
          <w:tcPr>
            <w:tcW w:w="4678" w:type="dxa"/>
          </w:tcPr>
          <w:p w14:paraId="593DA93C" w14:textId="67F8A65D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Vodovodní přípojka pitné vody</w:t>
            </w:r>
          </w:p>
        </w:tc>
        <w:tc>
          <w:tcPr>
            <w:tcW w:w="1276" w:type="dxa"/>
          </w:tcPr>
          <w:p w14:paraId="2D9245A1" w14:textId="287A9F00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1 000,00</w:t>
            </w:r>
          </w:p>
        </w:tc>
        <w:tc>
          <w:tcPr>
            <w:tcW w:w="1276" w:type="dxa"/>
          </w:tcPr>
          <w:p w14:paraId="5F85FB5E" w14:textId="7AEA0CFB" w:rsidR="00306A05" w:rsidRDefault="00534CB1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1 099,00</w:t>
            </w:r>
          </w:p>
        </w:tc>
        <w:tc>
          <w:tcPr>
            <w:tcW w:w="1276" w:type="dxa"/>
          </w:tcPr>
          <w:p w14:paraId="320922BC" w14:textId="12E57CE3" w:rsidR="00306A05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5E" w:rsidRPr="00B46CAA" w14:paraId="05A74823" w14:textId="77777777" w:rsidTr="006A29A1">
        <w:tc>
          <w:tcPr>
            <w:tcW w:w="1135" w:type="dxa"/>
          </w:tcPr>
          <w:p w14:paraId="400FA031" w14:textId="67A4B9D6" w:rsidR="00852C5E" w:rsidRDefault="00852C5E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81589C" w14:textId="395E772D" w:rsidR="00852C5E" w:rsidRDefault="00852C5E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</w:t>
            </w:r>
          </w:p>
        </w:tc>
        <w:tc>
          <w:tcPr>
            <w:tcW w:w="4678" w:type="dxa"/>
          </w:tcPr>
          <w:p w14:paraId="27312639" w14:textId="2104A520" w:rsidR="00852C5E" w:rsidRDefault="00852C5E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Překládka VN- příprava výstavba </w:t>
            </w:r>
            <w:r w:rsidR="008D1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.etapy skládky</w:t>
            </w:r>
          </w:p>
        </w:tc>
        <w:tc>
          <w:tcPr>
            <w:tcW w:w="1276" w:type="dxa"/>
          </w:tcPr>
          <w:p w14:paraId="23943279" w14:textId="77777777" w:rsidR="00852C5E" w:rsidRDefault="00852C5E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6116AA" w14:textId="77777777" w:rsidR="00852C5E" w:rsidRDefault="00852C5E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AF2EE8" w14:textId="2D0F071B" w:rsidR="00852C5E" w:rsidRDefault="00852C5E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</w:tr>
      <w:tr w:rsidR="00306A05" w:rsidRPr="00B46CAA" w14:paraId="53949A5E" w14:textId="77777777" w:rsidTr="006A29A1">
        <w:tc>
          <w:tcPr>
            <w:tcW w:w="1135" w:type="dxa"/>
          </w:tcPr>
          <w:p w14:paraId="7462590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FF28A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C876DA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Finanční vztahy k jiným osobám</w:t>
            </w:r>
          </w:p>
        </w:tc>
        <w:tc>
          <w:tcPr>
            <w:tcW w:w="1276" w:type="dxa"/>
          </w:tcPr>
          <w:p w14:paraId="5384425D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F2DA5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AE9B9C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40D5DDDA" w14:textId="77777777" w:rsidTr="006A29A1">
        <w:tc>
          <w:tcPr>
            <w:tcW w:w="1135" w:type="dxa"/>
          </w:tcPr>
          <w:p w14:paraId="06F2FB2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9A4D21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5321</w:t>
            </w:r>
          </w:p>
        </w:tc>
        <w:tc>
          <w:tcPr>
            <w:tcW w:w="4678" w:type="dxa"/>
          </w:tcPr>
          <w:p w14:paraId="648DC0C7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Neinvestiční transfer obcím svazku obcí EKOSO v souladu s platnými „Stanovami“</w:t>
            </w:r>
          </w:p>
        </w:tc>
        <w:tc>
          <w:tcPr>
            <w:tcW w:w="1276" w:type="dxa"/>
          </w:tcPr>
          <w:p w14:paraId="2D2991AC" w14:textId="47709A80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2EC6453C" w14:textId="08581DAC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  <w:tc>
          <w:tcPr>
            <w:tcW w:w="1276" w:type="dxa"/>
          </w:tcPr>
          <w:p w14:paraId="075AC8CC" w14:textId="77777777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969,30</w:t>
            </w:r>
          </w:p>
        </w:tc>
      </w:tr>
      <w:tr w:rsidR="00306A05" w:rsidRPr="00B46CAA" w14:paraId="6DF21ADB" w14:textId="77777777" w:rsidTr="006A29A1">
        <w:tc>
          <w:tcPr>
            <w:tcW w:w="1135" w:type="dxa"/>
          </w:tcPr>
          <w:p w14:paraId="67ACC05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5AF89B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0044F2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Saldo příjmů a výdajů</w:t>
            </w:r>
          </w:p>
        </w:tc>
        <w:tc>
          <w:tcPr>
            <w:tcW w:w="1276" w:type="dxa"/>
          </w:tcPr>
          <w:p w14:paraId="3F61F4AC" w14:textId="19C5710B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1 604,00</w:t>
            </w:r>
          </w:p>
        </w:tc>
        <w:tc>
          <w:tcPr>
            <w:tcW w:w="1276" w:type="dxa"/>
          </w:tcPr>
          <w:p w14:paraId="2BF42E85" w14:textId="41EDF46A" w:rsidR="00306A05" w:rsidRPr="00A73EAE" w:rsidRDefault="0042198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1 505,00</w:t>
            </w:r>
          </w:p>
        </w:tc>
        <w:tc>
          <w:tcPr>
            <w:tcW w:w="1276" w:type="dxa"/>
          </w:tcPr>
          <w:p w14:paraId="51A97B75" w14:textId="384185D0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604,00</w:t>
            </w:r>
          </w:p>
        </w:tc>
      </w:tr>
      <w:tr w:rsidR="00306A05" w:rsidRPr="00B46CAA" w14:paraId="61F3A522" w14:textId="77777777" w:rsidTr="006A29A1">
        <w:trPr>
          <w:trHeight w:val="128"/>
        </w:trPr>
        <w:tc>
          <w:tcPr>
            <w:tcW w:w="1135" w:type="dxa"/>
          </w:tcPr>
          <w:p w14:paraId="7BFD3E36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48AB2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7DAFC05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Financování</w:t>
            </w:r>
          </w:p>
        </w:tc>
        <w:tc>
          <w:tcPr>
            <w:tcW w:w="1276" w:type="dxa"/>
          </w:tcPr>
          <w:p w14:paraId="1703012B" w14:textId="468E72C3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-1 604,00</w:t>
            </w:r>
          </w:p>
        </w:tc>
        <w:tc>
          <w:tcPr>
            <w:tcW w:w="1276" w:type="dxa"/>
          </w:tcPr>
          <w:p w14:paraId="69508EAF" w14:textId="5DC41F5C" w:rsidR="00306A05" w:rsidRPr="00A73EAE" w:rsidRDefault="0042198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-1 505,00</w:t>
            </w:r>
          </w:p>
        </w:tc>
        <w:tc>
          <w:tcPr>
            <w:tcW w:w="1276" w:type="dxa"/>
          </w:tcPr>
          <w:p w14:paraId="527EB507" w14:textId="44B74E16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F1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604,00</w:t>
            </w:r>
          </w:p>
        </w:tc>
      </w:tr>
      <w:tr w:rsidR="00306A05" w:rsidRPr="00B46CAA" w14:paraId="12D32C07" w14:textId="77777777" w:rsidTr="006A29A1">
        <w:tc>
          <w:tcPr>
            <w:tcW w:w="1135" w:type="dxa"/>
          </w:tcPr>
          <w:p w14:paraId="5B12F02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93EA1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</w:tc>
        <w:tc>
          <w:tcPr>
            <w:tcW w:w="4678" w:type="dxa"/>
          </w:tcPr>
          <w:p w14:paraId="4588AA6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Splátky dlouhodobých přijatých půjčených prostředků</w:t>
            </w:r>
          </w:p>
        </w:tc>
        <w:tc>
          <w:tcPr>
            <w:tcW w:w="1276" w:type="dxa"/>
          </w:tcPr>
          <w:p w14:paraId="26FF26A4" w14:textId="35A22538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2 020,00</w:t>
            </w:r>
          </w:p>
        </w:tc>
        <w:tc>
          <w:tcPr>
            <w:tcW w:w="1276" w:type="dxa"/>
          </w:tcPr>
          <w:p w14:paraId="257A1701" w14:textId="4FDEF828" w:rsidR="00306A05" w:rsidRPr="00A73EAE" w:rsidRDefault="0042198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2 029,00</w:t>
            </w:r>
          </w:p>
        </w:tc>
        <w:tc>
          <w:tcPr>
            <w:tcW w:w="1276" w:type="dxa"/>
          </w:tcPr>
          <w:p w14:paraId="57D14865" w14:textId="0663A870" w:rsidR="00306A05" w:rsidRPr="00A73EAE" w:rsidRDefault="00F15E2A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</w:tr>
      <w:tr w:rsidR="00306A05" w:rsidRPr="00B46CAA" w14:paraId="59EE1AE9" w14:textId="77777777" w:rsidTr="006A29A1">
        <w:tc>
          <w:tcPr>
            <w:tcW w:w="1135" w:type="dxa"/>
          </w:tcPr>
          <w:p w14:paraId="4A4CBA2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8E00B8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  <w:tc>
          <w:tcPr>
            <w:tcW w:w="4678" w:type="dxa"/>
          </w:tcPr>
          <w:p w14:paraId="6EBE8688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Změna stavu krátkodobých prostředků ZBÚ</w:t>
            </w:r>
          </w:p>
        </w:tc>
        <w:tc>
          <w:tcPr>
            <w:tcW w:w="1276" w:type="dxa"/>
          </w:tcPr>
          <w:p w14:paraId="1E3BFAA2" w14:textId="041B4701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  <w:tc>
          <w:tcPr>
            <w:tcW w:w="1276" w:type="dxa"/>
          </w:tcPr>
          <w:p w14:paraId="7E0AC9A0" w14:textId="5E141F4C" w:rsidR="00306A05" w:rsidRPr="00A73EAE" w:rsidRDefault="0042198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524,00</w:t>
            </w:r>
          </w:p>
        </w:tc>
        <w:tc>
          <w:tcPr>
            <w:tcW w:w="1276" w:type="dxa"/>
          </w:tcPr>
          <w:p w14:paraId="7EE608D7" w14:textId="48C65FB8" w:rsidR="00306A05" w:rsidRPr="00A73EAE" w:rsidRDefault="00F15E2A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-495,00</w:t>
            </w:r>
          </w:p>
        </w:tc>
      </w:tr>
      <w:tr w:rsidR="00306A05" w:rsidRPr="00B46CAA" w14:paraId="639D5293" w14:textId="77777777" w:rsidTr="006A29A1">
        <w:tc>
          <w:tcPr>
            <w:tcW w:w="1135" w:type="dxa"/>
          </w:tcPr>
          <w:p w14:paraId="1E8B51C3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CC55A4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6FE706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Závazné ukazatele k jiným osobám</w:t>
            </w:r>
          </w:p>
        </w:tc>
        <w:tc>
          <w:tcPr>
            <w:tcW w:w="1276" w:type="dxa"/>
          </w:tcPr>
          <w:p w14:paraId="1A2C35D5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19E840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EF97BF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5" w:rsidRPr="00B46CAA" w14:paraId="067D1FDC" w14:textId="77777777" w:rsidTr="006A29A1">
        <w:tc>
          <w:tcPr>
            <w:tcW w:w="1135" w:type="dxa"/>
          </w:tcPr>
          <w:p w14:paraId="2575C997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992" w:type="dxa"/>
          </w:tcPr>
          <w:p w14:paraId="32C366D2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>8124</w:t>
            </w:r>
          </w:p>
        </w:tc>
        <w:tc>
          <w:tcPr>
            <w:tcW w:w="4678" w:type="dxa"/>
          </w:tcPr>
          <w:p w14:paraId="0D4C4C47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sz w:val="24"/>
                <w:szCs w:val="24"/>
              </w:rPr>
              <w:t xml:space="preserve">ČS, a.s., splátka úvěru č.10570/16/LCD </w:t>
            </w:r>
          </w:p>
        </w:tc>
        <w:tc>
          <w:tcPr>
            <w:tcW w:w="1276" w:type="dxa"/>
          </w:tcPr>
          <w:p w14:paraId="4316E5EE" w14:textId="61D56C6B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2 020,00</w:t>
            </w:r>
          </w:p>
        </w:tc>
        <w:tc>
          <w:tcPr>
            <w:tcW w:w="1276" w:type="dxa"/>
          </w:tcPr>
          <w:p w14:paraId="607FC6C2" w14:textId="3E0C066E" w:rsidR="00306A05" w:rsidRPr="00A73EAE" w:rsidRDefault="0042198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2 029,00</w:t>
            </w:r>
          </w:p>
        </w:tc>
        <w:tc>
          <w:tcPr>
            <w:tcW w:w="1276" w:type="dxa"/>
          </w:tcPr>
          <w:p w14:paraId="20F8DE84" w14:textId="3816E75C" w:rsidR="00306A05" w:rsidRPr="00A73EAE" w:rsidRDefault="00421985" w:rsidP="00306A05">
            <w:pPr>
              <w:spacing w:after="3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1 109,00</w:t>
            </w:r>
          </w:p>
        </w:tc>
      </w:tr>
      <w:tr w:rsidR="00306A05" w:rsidRPr="00B46CAA" w14:paraId="2C3E8DFE" w14:textId="77777777" w:rsidTr="00F15E2A">
        <w:trPr>
          <w:trHeight w:val="101"/>
        </w:trPr>
        <w:tc>
          <w:tcPr>
            <w:tcW w:w="1135" w:type="dxa"/>
          </w:tcPr>
          <w:p w14:paraId="093BED5A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0D5289" w14:textId="77777777" w:rsidR="00306A05" w:rsidRPr="00A73EAE" w:rsidRDefault="00306A05" w:rsidP="00306A05">
            <w:pPr>
              <w:spacing w:after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243E7E" w14:textId="77777777" w:rsidR="00306A05" w:rsidRPr="00A73EAE" w:rsidRDefault="00306A05" w:rsidP="00306A05">
            <w:pPr>
              <w:spacing w:after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EAE">
              <w:rPr>
                <w:rFonts w:ascii="Times New Roman" w:hAnsi="Times New Roman" w:cs="Times New Roman"/>
                <w:b/>
                <w:sz w:val="24"/>
                <w:szCs w:val="24"/>
              </w:rPr>
              <w:t>Výdaje včetně splátek úvěru celkem</w:t>
            </w:r>
          </w:p>
        </w:tc>
        <w:tc>
          <w:tcPr>
            <w:tcW w:w="1276" w:type="dxa"/>
          </w:tcPr>
          <w:p w14:paraId="6E7E30C0" w14:textId="53AD2CF2" w:rsidR="00306A05" w:rsidRPr="00A73EAE" w:rsidRDefault="00306A0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4 420,00</w:t>
            </w:r>
          </w:p>
        </w:tc>
        <w:tc>
          <w:tcPr>
            <w:tcW w:w="1276" w:type="dxa"/>
          </w:tcPr>
          <w:p w14:paraId="7A2132CD" w14:textId="491C0860" w:rsidR="00306A05" w:rsidRPr="00A73EAE" w:rsidRDefault="00421985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4 528,00</w:t>
            </w:r>
          </w:p>
        </w:tc>
        <w:tc>
          <w:tcPr>
            <w:tcW w:w="1276" w:type="dxa"/>
          </w:tcPr>
          <w:p w14:paraId="66A6E8D1" w14:textId="359C5021" w:rsidR="00306A05" w:rsidRPr="00A73EAE" w:rsidRDefault="00F15E2A" w:rsidP="00306A05">
            <w:pPr>
              <w:spacing w:after="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3 509,00</w:t>
            </w:r>
          </w:p>
        </w:tc>
      </w:tr>
    </w:tbl>
    <w:p w14:paraId="1860385A" w14:textId="7BD3AAAD" w:rsidR="00FF479C" w:rsidRPr="00BB5606" w:rsidRDefault="00FF479C" w:rsidP="00BB5606">
      <w:pPr>
        <w:spacing w:after="37"/>
        <w:rPr>
          <w:rFonts w:ascii="Times New Roman" w:hAnsi="Times New Roman" w:cs="Times New Roman"/>
          <w:b/>
          <w:bCs/>
          <w:sz w:val="24"/>
          <w:szCs w:val="24"/>
        </w:rPr>
      </w:pP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Připomínky k „Návrhu rozpočtu na rok 202</w:t>
      </w:r>
      <w:r w:rsidR="00F15E2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2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“ mohou občané uplatnit písemně, a to do </w:t>
      </w:r>
      <w:r w:rsidR="00774014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6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. prosince 202</w:t>
      </w:r>
      <w:r w:rsidR="00F15E2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1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na adrese svazku obcí EKOSO, </w:t>
      </w:r>
      <w:proofErr w:type="spellStart"/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Dubějovická</w:t>
      </w:r>
      <w:proofErr w:type="spellEnd"/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269,  Trhový Štěpánov 257 63.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</w:r>
      <w:r w:rsidR="00774014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Projednání návrhu rozpočtu </w:t>
      </w:r>
      <w:r w:rsidR="007726C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2022 </w:t>
      </w:r>
      <w:r w:rsidR="00193701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valnou hromadou dne </w:t>
      </w:r>
      <w:r w:rsidR="007726C2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r w:rsidR="00193701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7</w:t>
      </w:r>
      <w:r w:rsidR="00774014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>.12.2021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  <w:t xml:space="preserve"> </w:t>
      </w:r>
      <w:r w:rsidRPr="005B415A">
        <w:rPr>
          <w:rFonts w:ascii="Times New Roman" w:eastAsia="Times New Roman" w:hAnsi="Times New Roman" w:cs="Times New Roman"/>
          <w:b/>
          <w:bCs/>
          <w:i/>
          <w:color w:val="0070C0"/>
          <w:sz w:val="16"/>
        </w:rPr>
        <w:tab/>
      </w:r>
      <w:r w:rsidRPr="00BB5606">
        <w:rPr>
          <w:rFonts w:ascii="Times New Roman" w:eastAsia="Times New Roman" w:hAnsi="Times New Roman" w:cs="Times New Roman"/>
          <w:b/>
          <w:bCs/>
          <w:i/>
          <w:sz w:val="16"/>
        </w:rPr>
        <w:t xml:space="preserve"> </w:t>
      </w:r>
      <w:r w:rsidRPr="00BB5606">
        <w:rPr>
          <w:rFonts w:ascii="Times New Roman" w:eastAsia="Times New Roman" w:hAnsi="Times New Roman" w:cs="Times New Roman"/>
          <w:b/>
          <w:bCs/>
          <w:i/>
          <w:sz w:val="16"/>
        </w:rPr>
        <w:tab/>
        <w:t xml:space="preserve"> </w:t>
      </w:r>
    </w:p>
    <w:tbl>
      <w:tblPr>
        <w:tblStyle w:val="TableGrid"/>
        <w:tblW w:w="10632" w:type="dxa"/>
        <w:tblInd w:w="-431" w:type="dxa"/>
        <w:tblCellMar>
          <w:top w:w="8" w:type="dxa"/>
          <w:right w:w="63" w:type="dxa"/>
        </w:tblCellMar>
        <w:tblLook w:val="04A0" w:firstRow="1" w:lastRow="0" w:firstColumn="1" w:lastColumn="0" w:noHBand="0" w:noVBand="1"/>
      </w:tblPr>
      <w:tblGrid>
        <w:gridCol w:w="4235"/>
        <w:gridCol w:w="2916"/>
        <w:gridCol w:w="1686"/>
        <w:gridCol w:w="1795"/>
      </w:tblGrid>
      <w:tr w:rsidR="00FF479C" w14:paraId="76861F6B" w14:textId="77777777" w:rsidTr="00BB5606">
        <w:trPr>
          <w:trHeight w:val="34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73F3" w14:textId="563DF30F" w:rsidR="00FF479C" w:rsidRDefault="00FF479C" w:rsidP="00FF479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Doložka o zveřejnění „Návrhu rozpočtu svazku obcí EKOSO na rok 202</w:t>
            </w:r>
            <w:r w:rsidR="00F15E2A"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“ dle § 39, odst.6 zákona č. 250/</w:t>
            </w:r>
            <w:r w:rsidR="00BB5606">
              <w:rPr>
                <w:rFonts w:ascii="Times New Roman" w:eastAsia="Times New Roman" w:hAnsi="Times New Roman" w:cs="Times New Roman"/>
                <w:b/>
                <w:sz w:val="16"/>
              </w:rPr>
              <w:t>2000 Sb.</w:t>
            </w:r>
          </w:p>
        </w:tc>
      </w:tr>
      <w:tr w:rsidR="00FF479C" w14:paraId="6CC6F793" w14:textId="77777777" w:rsidTr="00BB5606">
        <w:trPr>
          <w:trHeight w:val="23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5172F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0F49" w14:textId="77777777" w:rsidR="00FF479C" w:rsidRDefault="00FF479C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vyvěšeno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2399D" w14:textId="77777777" w:rsidR="00FF479C" w:rsidRDefault="00FF479C"/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4690A90" w14:textId="77777777" w:rsidR="00FF479C" w:rsidRDefault="00FF479C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sejmuto </w:t>
            </w:r>
          </w:p>
        </w:tc>
      </w:tr>
      <w:tr w:rsidR="00FF479C" w14:paraId="66977433" w14:textId="77777777" w:rsidTr="00BB5606">
        <w:trPr>
          <w:trHeight w:val="23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4A443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Kamenná úřední deska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E5A82" w14:textId="40254795" w:rsidR="00FF479C" w:rsidRDefault="00FF479C">
            <w:pPr>
              <w:ind w:left="100"/>
              <w:jc w:val="center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30198" w14:textId="3FC066B8" w:rsidR="00FF479C" w:rsidRDefault="00FF479C"/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31124A" w14:textId="04A81B20" w:rsidR="00FF479C" w:rsidRDefault="00FF479C">
            <w:pPr>
              <w:ind w:left="271"/>
            </w:pPr>
          </w:p>
        </w:tc>
      </w:tr>
      <w:tr w:rsidR="00FF479C" w14:paraId="5DB89148" w14:textId="77777777" w:rsidTr="00BB5606">
        <w:trPr>
          <w:trHeight w:val="23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1C821" w14:textId="77777777" w:rsidR="00FF479C" w:rsidRDefault="00FF479C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Elektronická úřední deska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780A3" w14:textId="7137F85E" w:rsidR="00FF479C" w:rsidRDefault="00FF479C">
            <w:pPr>
              <w:ind w:left="100"/>
              <w:jc w:val="center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EE792" w14:textId="77777777" w:rsidR="00FF479C" w:rsidRDefault="00FF479C"/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56BDB5" w14:textId="55FCA729" w:rsidR="00FF479C" w:rsidRPr="00E92363" w:rsidRDefault="00FF479C">
            <w:pPr>
              <w:ind w:left="271"/>
              <w:rPr>
                <w:sz w:val="16"/>
                <w:szCs w:val="16"/>
              </w:rPr>
            </w:pPr>
          </w:p>
        </w:tc>
      </w:tr>
      <w:tr w:rsidR="00FF479C" w14:paraId="7FBBD356" w14:textId="77777777" w:rsidTr="00BB5606">
        <w:trPr>
          <w:trHeight w:val="674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AA70C5" w14:textId="77777777" w:rsidR="00FF479C" w:rsidRDefault="00FF479C">
            <w:pPr>
              <w:spacing w:after="50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lastRenderedPageBreak/>
              <w:t xml:space="preserve"> </w:t>
            </w:r>
          </w:p>
          <w:p w14:paraId="01B4E17B" w14:textId="59F28549" w:rsidR="00FF479C" w:rsidRDefault="00FF479C">
            <w:pPr>
              <w:ind w:left="108" w:right="1468"/>
            </w:pP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3AC9BC" w14:textId="77777777" w:rsidR="00FF479C" w:rsidRDefault="00FF479C"/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9DE8E" w14:textId="77777777" w:rsidR="00FF479C" w:rsidRDefault="00FF479C"/>
        </w:tc>
      </w:tr>
    </w:tbl>
    <w:p w14:paraId="4F5B89ED" w14:textId="77777777" w:rsidR="006B0AD2" w:rsidRPr="006B0AD2" w:rsidRDefault="006B0AD2" w:rsidP="00A84698">
      <w:pPr>
        <w:spacing w:after="37"/>
        <w:ind w:left="426"/>
        <w:rPr>
          <w:rFonts w:ascii="Times New Roman" w:hAnsi="Times New Roman" w:cs="Times New Roman"/>
          <w:i/>
          <w:sz w:val="16"/>
          <w:szCs w:val="16"/>
        </w:rPr>
      </w:pPr>
    </w:p>
    <w:sectPr w:rsidR="006B0AD2" w:rsidRPr="006B0AD2" w:rsidSect="00A84698">
      <w:pgSz w:w="12242" w:h="15842"/>
      <w:pgMar w:top="567" w:right="16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E4"/>
    <w:rsid w:val="00036C94"/>
    <w:rsid w:val="00070513"/>
    <w:rsid w:val="0008008B"/>
    <w:rsid w:val="00096464"/>
    <w:rsid w:val="000A4D5E"/>
    <w:rsid w:val="000D758A"/>
    <w:rsid w:val="001007DB"/>
    <w:rsid w:val="00115CFD"/>
    <w:rsid w:val="00131763"/>
    <w:rsid w:val="0015276F"/>
    <w:rsid w:val="00155551"/>
    <w:rsid w:val="00181433"/>
    <w:rsid w:val="00193701"/>
    <w:rsid w:val="001D3342"/>
    <w:rsid w:val="00274EFE"/>
    <w:rsid w:val="002A19F7"/>
    <w:rsid w:val="002A7700"/>
    <w:rsid w:val="002D2E42"/>
    <w:rsid w:val="002D39BE"/>
    <w:rsid w:val="002D4B10"/>
    <w:rsid w:val="00306A05"/>
    <w:rsid w:val="00313861"/>
    <w:rsid w:val="00324A6C"/>
    <w:rsid w:val="00382294"/>
    <w:rsid w:val="003A55B1"/>
    <w:rsid w:val="003D67D8"/>
    <w:rsid w:val="00421985"/>
    <w:rsid w:val="00423F8B"/>
    <w:rsid w:val="00471267"/>
    <w:rsid w:val="0047174F"/>
    <w:rsid w:val="004F5616"/>
    <w:rsid w:val="005141E9"/>
    <w:rsid w:val="00531FFC"/>
    <w:rsid w:val="00534CB1"/>
    <w:rsid w:val="00566341"/>
    <w:rsid w:val="005B415A"/>
    <w:rsid w:val="006006CB"/>
    <w:rsid w:val="00610B5F"/>
    <w:rsid w:val="0061700B"/>
    <w:rsid w:val="00633C14"/>
    <w:rsid w:val="006545D0"/>
    <w:rsid w:val="00654AB0"/>
    <w:rsid w:val="00681581"/>
    <w:rsid w:val="006A29A1"/>
    <w:rsid w:val="006B0AD2"/>
    <w:rsid w:val="00703111"/>
    <w:rsid w:val="00723120"/>
    <w:rsid w:val="00744853"/>
    <w:rsid w:val="007726C2"/>
    <w:rsid w:val="00774014"/>
    <w:rsid w:val="007B764C"/>
    <w:rsid w:val="007F3DE3"/>
    <w:rsid w:val="00852C5E"/>
    <w:rsid w:val="0086063C"/>
    <w:rsid w:val="00862C0C"/>
    <w:rsid w:val="008734FD"/>
    <w:rsid w:val="008A63BE"/>
    <w:rsid w:val="008D101E"/>
    <w:rsid w:val="008E0E1E"/>
    <w:rsid w:val="008E6EB2"/>
    <w:rsid w:val="008F48F8"/>
    <w:rsid w:val="00906BA4"/>
    <w:rsid w:val="00950E51"/>
    <w:rsid w:val="00992BE4"/>
    <w:rsid w:val="009B6E62"/>
    <w:rsid w:val="009E23E4"/>
    <w:rsid w:val="009E666D"/>
    <w:rsid w:val="00A23C49"/>
    <w:rsid w:val="00A2648E"/>
    <w:rsid w:val="00A73EAE"/>
    <w:rsid w:val="00A84698"/>
    <w:rsid w:val="00B226E0"/>
    <w:rsid w:val="00B46CAA"/>
    <w:rsid w:val="00BB5606"/>
    <w:rsid w:val="00C00A22"/>
    <w:rsid w:val="00C4613F"/>
    <w:rsid w:val="00C856A2"/>
    <w:rsid w:val="00C956C4"/>
    <w:rsid w:val="00D43451"/>
    <w:rsid w:val="00D53195"/>
    <w:rsid w:val="00E01A13"/>
    <w:rsid w:val="00E10114"/>
    <w:rsid w:val="00E91701"/>
    <w:rsid w:val="00E92363"/>
    <w:rsid w:val="00EB25F3"/>
    <w:rsid w:val="00EB318F"/>
    <w:rsid w:val="00F15E2A"/>
    <w:rsid w:val="00FB2377"/>
    <w:rsid w:val="00FD56EB"/>
    <w:rsid w:val="00FE125A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6D85"/>
  <w15:docId w15:val="{4A6DE006-BF69-4601-A336-F380F48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76F"/>
    <w:rPr>
      <w:rFonts w:ascii="Segoe UI" w:eastAsia="Calibri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7B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A1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BD6E-13D7-4EDD-BCEF-42F5074D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rozpočtu na rok 2006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na rok 2006</dc:title>
  <dc:subject/>
  <dc:creator>EKOSO</dc:creator>
  <cp:keywords/>
  <cp:lastModifiedBy>Hana Zvárová</cp:lastModifiedBy>
  <cp:revision>11</cp:revision>
  <cp:lastPrinted>2021-11-08T07:38:00Z</cp:lastPrinted>
  <dcterms:created xsi:type="dcterms:W3CDTF">2021-11-08T09:05:00Z</dcterms:created>
  <dcterms:modified xsi:type="dcterms:W3CDTF">2021-11-16T08:38:00Z</dcterms:modified>
</cp:coreProperties>
</file>